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58" w:rsidRPr="006E1558" w:rsidRDefault="006E1558" w:rsidP="006E1558">
      <w:pPr>
        <w:widowControl w:val="0"/>
        <w:autoSpaceDE w:val="0"/>
        <w:autoSpaceDN w:val="0"/>
        <w:adjustRightInd w:val="0"/>
        <w:jc w:val="right"/>
        <w:rPr>
          <w:rFonts w:ascii="Times New Roman CYR" w:eastAsia="Calibri" w:hAnsi="Times New Roman CYR" w:cs="Times New Roman CYR"/>
          <w:bCs/>
          <w:lang w:eastAsia="en-US"/>
        </w:rPr>
      </w:pPr>
      <w:bookmarkStart w:id="0" w:name="_GoBack"/>
      <w:r w:rsidRPr="006E1558">
        <w:rPr>
          <w:rFonts w:ascii="Times New Roman CYR" w:eastAsia="Calibri" w:hAnsi="Times New Roman CYR" w:cs="Times New Roman CYR"/>
          <w:bCs/>
          <w:lang w:eastAsia="en-US"/>
        </w:rPr>
        <w:t>Приложение</w:t>
      </w:r>
    </w:p>
    <w:p w:rsidR="006E1558" w:rsidRPr="006E1558" w:rsidRDefault="006E1558" w:rsidP="006E1558">
      <w:pPr>
        <w:widowControl w:val="0"/>
        <w:autoSpaceDE w:val="0"/>
        <w:autoSpaceDN w:val="0"/>
        <w:adjustRightInd w:val="0"/>
        <w:jc w:val="right"/>
        <w:rPr>
          <w:rFonts w:ascii="Times New Roman CYR" w:eastAsia="Calibri" w:hAnsi="Times New Roman CYR" w:cs="Times New Roman CYR"/>
          <w:bCs/>
          <w:lang w:eastAsia="en-US"/>
        </w:rPr>
      </w:pPr>
      <w:r w:rsidRPr="006E1558">
        <w:rPr>
          <w:rFonts w:ascii="Times New Roman CYR" w:eastAsia="Calibri" w:hAnsi="Times New Roman CYR" w:cs="Times New Roman CYR"/>
          <w:bCs/>
          <w:lang w:eastAsia="en-US"/>
        </w:rPr>
        <w:t xml:space="preserve">к решению Думы </w:t>
      </w:r>
    </w:p>
    <w:p w:rsidR="006E1558" w:rsidRPr="006E1558" w:rsidRDefault="006E1558" w:rsidP="006E1558">
      <w:pPr>
        <w:widowControl w:val="0"/>
        <w:autoSpaceDE w:val="0"/>
        <w:autoSpaceDN w:val="0"/>
        <w:adjustRightInd w:val="0"/>
        <w:jc w:val="right"/>
        <w:rPr>
          <w:rFonts w:ascii="Times New Roman CYR" w:eastAsia="Calibri" w:hAnsi="Times New Roman CYR" w:cs="Times New Roman CYR"/>
          <w:bCs/>
          <w:lang w:eastAsia="en-US"/>
        </w:rPr>
      </w:pPr>
      <w:r w:rsidRPr="006E1558">
        <w:rPr>
          <w:rFonts w:ascii="Times New Roman CYR" w:eastAsia="Calibri" w:hAnsi="Times New Roman CYR" w:cs="Times New Roman CYR"/>
          <w:bCs/>
          <w:lang w:eastAsia="en-US"/>
        </w:rPr>
        <w:t>городского округа</w:t>
      </w:r>
    </w:p>
    <w:p w:rsidR="006E1558" w:rsidRPr="006E1558" w:rsidRDefault="006E1558" w:rsidP="006E1558">
      <w:pPr>
        <w:widowControl w:val="0"/>
        <w:autoSpaceDE w:val="0"/>
        <w:autoSpaceDN w:val="0"/>
        <w:adjustRightInd w:val="0"/>
        <w:jc w:val="right"/>
        <w:rPr>
          <w:rFonts w:ascii="Times New Roman CYR" w:eastAsia="Calibri" w:hAnsi="Times New Roman CYR" w:cs="Times New Roman CYR"/>
          <w:bCs/>
          <w:lang w:eastAsia="en-US"/>
        </w:rPr>
      </w:pPr>
      <w:r w:rsidRPr="006E1558">
        <w:rPr>
          <w:rFonts w:ascii="Times New Roman CYR" w:eastAsia="Calibri" w:hAnsi="Times New Roman CYR" w:cs="Times New Roman CYR"/>
          <w:bCs/>
          <w:lang w:eastAsia="en-US"/>
        </w:rPr>
        <w:t>от 27.01.2021 года № 53/2</w:t>
      </w:r>
      <w:r>
        <w:rPr>
          <w:rFonts w:ascii="Times New Roman CYR" w:eastAsia="Calibri" w:hAnsi="Times New Roman CYR" w:cs="Times New Roman CYR"/>
          <w:bCs/>
          <w:lang w:eastAsia="en-US"/>
        </w:rPr>
        <w:t>2</w:t>
      </w:r>
    </w:p>
    <w:bookmarkEnd w:id="0"/>
    <w:p w:rsidR="006E1558" w:rsidRDefault="006E1558" w:rsidP="0021497B">
      <w:pPr>
        <w:tabs>
          <w:tab w:val="left" w:pos="4236"/>
          <w:tab w:val="center" w:pos="5102"/>
        </w:tabs>
        <w:jc w:val="center"/>
        <w:rPr>
          <w:b/>
          <w:bCs/>
          <w:sz w:val="32"/>
          <w:szCs w:val="32"/>
        </w:rPr>
      </w:pPr>
    </w:p>
    <w:p w:rsidR="00CD3846" w:rsidRPr="00CD1AD4" w:rsidRDefault="00CD3846" w:rsidP="0021497B">
      <w:pPr>
        <w:tabs>
          <w:tab w:val="left" w:pos="4236"/>
          <w:tab w:val="center" w:pos="5102"/>
        </w:tabs>
        <w:jc w:val="center"/>
        <w:rPr>
          <w:b/>
          <w:bCs/>
          <w:sz w:val="32"/>
          <w:szCs w:val="32"/>
        </w:rPr>
      </w:pPr>
      <w:r w:rsidRPr="00CD1AD4">
        <w:rPr>
          <w:b/>
          <w:bCs/>
          <w:sz w:val="32"/>
          <w:szCs w:val="32"/>
        </w:rPr>
        <w:t>Отчет</w:t>
      </w:r>
    </w:p>
    <w:p w:rsidR="00FA2F3C" w:rsidRPr="00FA2F3C" w:rsidRDefault="00FA2F3C" w:rsidP="00FA2F3C">
      <w:pPr>
        <w:jc w:val="center"/>
        <w:rPr>
          <w:b/>
          <w:bCs/>
          <w:sz w:val="32"/>
          <w:szCs w:val="32"/>
        </w:rPr>
      </w:pPr>
      <w:r w:rsidRPr="00FA2F3C">
        <w:rPr>
          <w:b/>
          <w:bCs/>
          <w:sz w:val="32"/>
          <w:szCs w:val="32"/>
        </w:rPr>
        <w:t>председателя постоянной</w:t>
      </w:r>
      <w:r>
        <w:rPr>
          <w:b/>
          <w:bCs/>
          <w:sz w:val="32"/>
          <w:szCs w:val="32"/>
        </w:rPr>
        <w:t xml:space="preserve"> </w:t>
      </w:r>
      <w:r w:rsidRPr="00FA2F3C">
        <w:rPr>
          <w:b/>
          <w:bCs/>
          <w:sz w:val="32"/>
          <w:szCs w:val="32"/>
        </w:rPr>
        <w:t>депутатской комиссии по законодательству</w:t>
      </w:r>
    </w:p>
    <w:p w:rsidR="00CD3846" w:rsidRDefault="00FA2F3C" w:rsidP="00FA2F3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</w:t>
      </w:r>
      <w:r w:rsidRPr="00FA2F3C">
        <w:rPr>
          <w:b/>
          <w:bCs/>
          <w:sz w:val="32"/>
          <w:szCs w:val="32"/>
        </w:rPr>
        <w:t xml:space="preserve"> своей работе и работе д</w:t>
      </w:r>
      <w:r>
        <w:rPr>
          <w:b/>
          <w:bCs/>
          <w:sz w:val="32"/>
          <w:szCs w:val="32"/>
        </w:rPr>
        <w:t>епутатской комиссии в 2020 году</w:t>
      </w:r>
    </w:p>
    <w:p w:rsidR="00FA2F3C" w:rsidRPr="004C266F" w:rsidRDefault="00FA2F3C" w:rsidP="00FA2F3C">
      <w:pPr>
        <w:jc w:val="center"/>
        <w:rPr>
          <w:sz w:val="28"/>
          <w:szCs w:val="28"/>
        </w:rPr>
      </w:pPr>
    </w:p>
    <w:p w:rsidR="00FA2F3C" w:rsidRDefault="00CD3846" w:rsidP="00FA2F3C">
      <w:pPr>
        <w:suppressAutoHyphens/>
        <w:ind w:firstLine="709"/>
        <w:rPr>
          <w:sz w:val="28"/>
          <w:szCs w:val="28"/>
        </w:rPr>
      </w:pPr>
      <w:r w:rsidRPr="004C266F">
        <w:rPr>
          <w:sz w:val="28"/>
          <w:szCs w:val="28"/>
        </w:rPr>
        <w:t>В течение 20</w:t>
      </w:r>
      <w:r w:rsidR="00177B28">
        <w:rPr>
          <w:sz w:val="28"/>
          <w:szCs w:val="28"/>
        </w:rPr>
        <w:t>20</w:t>
      </w:r>
      <w:r w:rsidRPr="004C266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комиссия по законодательству работала в следующем составе: председатель – </w:t>
      </w:r>
      <w:proofErr w:type="spellStart"/>
      <w:r>
        <w:rPr>
          <w:sz w:val="28"/>
          <w:szCs w:val="28"/>
        </w:rPr>
        <w:t>Барабанщикова</w:t>
      </w:r>
      <w:proofErr w:type="spellEnd"/>
      <w:r>
        <w:rPr>
          <w:sz w:val="28"/>
          <w:szCs w:val="28"/>
        </w:rPr>
        <w:t xml:space="preserve"> Жанна Михайловна, члены комиссии – </w:t>
      </w:r>
      <w:proofErr w:type="spellStart"/>
      <w:r>
        <w:rPr>
          <w:sz w:val="28"/>
          <w:szCs w:val="28"/>
        </w:rPr>
        <w:t>Хизуев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Рашидхан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Газимагомедович</w:t>
      </w:r>
      <w:proofErr w:type="spellEnd"/>
      <w:r>
        <w:rPr>
          <w:sz w:val="28"/>
          <w:szCs w:val="28"/>
        </w:rPr>
        <w:t xml:space="preserve"> и Стасенко Елена Викторовна. </w:t>
      </w:r>
      <w:r w:rsidR="00177B28">
        <w:rPr>
          <w:sz w:val="28"/>
          <w:szCs w:val="28"/>
        </w:rPr>
        <w:t xml:space="preserve">В связи с досрочным прекращением полномочий депутата </w:t>
      </w:r>
      <w:proofErr w:type="spellStart"/>
      <w:r w:rsidR="00177B28">
        <w:rPr>
          <w:sz w:val="28"/>
          <w:szCs w:val="28"/>
        </w:rPr>
        <w:t>Барабанщиковой</w:t>
      </w:r>
      <w:proofErr w:type="spellEnd"/>
      <w:r w:rsidR="00177B28">
        <w:rPr>
          <w:sz w:val="28"/>
          <w:szCs w:val="28"/>
        </w:rPr>
        <w:t xml:space="preserve"> Ж.М. председателем комиссии был избран депутат Викторов Евгений Александрович. </w:t>
      </w:r>
    </w:p>
    <w:p w:rsidR="00CD3846" w:rsidRPr="004C266F" w:rsidRDefault="00C6159C" w:rsidP="00FA2F3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Члены к</w:t>
      </w:r>
      <w:r w:rsidR="00CD3846" w:rsidRPr="004C266F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="00CD3846">
        <w:rPr>
          <w:sz w:val="28"/>
          <w:szCs w:val="28"/>
        </w:rPr>
        <w:t xml:space="preserve"> по законодательству </w:t>
      </w:r>
      <w:proofErr w:type="gramStart"/>
      <w:r w:rsidR="00CD3846" w:rsidRPr="004C266F">
        <w:rPr>
          <w:sz w:val="28"/>
          <w:szCs w:val="28"/>
        </w:rPr>
        <w:t>принимали  участие</w:t>
      </w:r>
      <w:proofErr w:type="gramEnd"/>
      <w:r w:rsidR="00CD3846" w:rsidRPr="004C266F">
        <w:rPr>
          <w:sz w:val="28"/>
          <w:szCs w:val="28"/>
        </w:rPr>
        <w:t xml:space="preserve"> в разработке и принятии муниципальных нормативных правовых актов городского округа ЗАТО Свободный. </w:t>
      </w:r>
    </w:p>
    <w:p w:rsidR="00CD3846" w:rsidRPr="004C266F" w:rsidRDefault="00CD3846" w:rsidP="00FA2F3C">
      <w:pPr>
        <w:suppressAutoHyphens/>
        <w:ind w:firstLine="709"/>
        <w:rPr>
          <w:sz w:val="28"/>
          <w:szCs w:val="28"/>
        </w:rPr>
      </w:pPr>
      <w:r w:rsidRPr="004C266F">
        <w:rPr>
          <w:sz w:val="28"/>
          <w:szCs w:val="28"/>
        </w:rPr>
        <w:t>Комисси</w:t>
      </w:r>
      <w:r>
        <w:rPr>
          <w:sz w:val="28"/>
          <w:szCs w:val="28"/>
        </w:rPr>
        <w:t xml:space="preserve">ей было </w:t>
      </w:r>
      <w:r w:rsidRPr="004C266F">
        <w:rPr>
          <w:sz w:val="28"/>
          <w:szCs w:val="28"/>
        </w:rPr>
        <w:t>прове</w:t>
      </w:r>
      <w:r>
        <w:rPr>
          <w:sz w:val="28"/>
          <w:szCs w:val="28"/>
        </w:rPr>
        <w:t>дено</w:t>
      </w:r>
      <w:r w:rsidRPr="004C266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77B28">
        <w:rPr>
          <w:sz w:val="28"/>
          <w:szCs w:val="28"/>
        </w:rPr>
        <w:t>3</w:t>
      </w:r>
      <w:r w:rsidRPr="004C266F">
        <w:rPr>
          <w:sz w:val="28"/>
          <w:szCs w:val="28"/>
        </w:rPr>
        <w:t xml:space="preserve"> заседаний по обсуждению проектов нормативных правовых актов, члены комиссии принимали участие в </w:t>
      </w:r>
      <w:r>
        <w:rPr>
          <w:sz w:val="28"/>
          <w:szCs w:val="28"/>
        </w:rPr>
        <w:t>1</w:t>
      </w:r>
      <w:r w:rsidR="00177B28">
        <w:rPr>
          <w:sz w:val="28"/>
          <w:szCs w:val="28"/>
        </w:rPr>
        <w:t>2</w:t>
      </w:r>
      <w:r w:rsidRPr="004C266F">
        <w:rPr>
          <w:sz w:val="28"/>
          <w:szCs w:val="28"/>
        </w:rPr>
        <w:t xml:space="preserve"> совместных заседаниях комиссий Думы городского округа.</w:t>
      </w:r>
    </w:p>
    <w:p w:rsidR="00CD3846" w:rsidRPr="004C266F" w:rsidRDefault="00CD3846" w:rsidP="00FA2F3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</w:t>
      </w:r>
      <w:r w:rsidRPr="004C266F">
        <w:rPr>
          <w:sz w:val="28"/>
          <w:szCs w:val="28"/>
        </w:rPr>
        <w:t xml:space="preserve">рассмотрено </w:t>
      </w:r>
      <w:r w:rsidR="00987968">
        <w:rPr>
          <w:sz w:val="28"/>
          <w:szCs w:val="28"/>
        </w:rPr>
        <w:t>113</w:t>
      </w:r>
      <w:r>
        <w:rPr>
          <w:sz w:val="28"/>
          <w:szCs w:val="28"/>
        </w:rPr>
        <w:t xml:space="preserve"> </w:t>
      </w:r>
      <w:r w:rsidRPr="004C266F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Pr="004C266F">
        <w:rPr>
          <w:sz w:val="28"/>
          <w:szCs w:val="28"/>
        </w:rPr>
        <w:t xml:space="preserve"> муниципальных нормативных правовых актов</w:t>
      </w:r>
      <w:r>
        <w:rPr>
          <w:sz w:val="28"/>
          <w:szCs w:val="28"/>
        </w:rPr>
        <w:t xml:space="preserve">. </w:t>
      </w:r>
      <w:r w:rsidRPr="004C266F">
        <w:rPr>
          <w:sz w:val="28"/>
          <w:szCs w:val="28"/>
        </w:rPr>
        <w:t xml:space="preserve">Также рассмотрено </w:t>
      </w:r>
      <w:r>
        <w:rPr>
          <w:sz w:val="28"/>
          <w:szCs w:val="28"/>
        </w:rPr>
        <w:t>3</w:t>
      </w:r>
      <w:r w:rsidRPr="004C266F">
        <w:rPr>
          <w:sz w:val="28"/>
          <w:szCs w:val="28"/>
        </w:rPr>
        <w:t xml:space="preserve"> проекта нормативных правовых актов о в</w:t>
      </w:r>
      <w:r w:rsidR="00FA2F3C">
        <w:rPr>
          <w:sz w:val="28"/>
          <w:szCs w:val="28"/>
        </w:rPr>
        <w:t xml:space="preserve">несении изменений и дополнений </w:t>
      </w:r>
      <w:r w:rsidRPr="004C266F">
        <w:rPr>
          <w:sz w:val="28"/>
          <w:szCs w:val="28"/>
        </w:rPr>
        <w:t xml:space="preserve">в Устав городского </w:t>
      </w:r>
      <w:proofErr w:type="gramStart"/>
      <w:r w:rsidRPr="004C266F">
        <w:rPr>
          <w:sz w:val="28"/>
          <w:szCs w:val="28"/>
        </w:rPr>
        <w:t>округа</w:t>
      </w:r>
      <w:proofErr w:type="gramEnd"/>
      <w:r w:rsidRPr="004C266F">
        <w:rPr>
          <w:sz w:val="28"/>
          <w:szCs w:val="28"/>
        </w:rPr>
        <w:t xml:space="preserve"> ЗАТО Свободный</w:t>
      </w:r>
      <w:r w:rsidR="00987968">
        <w:rPr>
          <w:sz w:val="28"/>
          <w:szCs w:val="28"/>
        </w:rPr>
        <w:t xml:space="preserve">, принято участие в проведении </w:t>
      </w:r>
      <w:r>
        <w:rPr>
          <w:sz w:val="28"/>
          <w:szCs w:val="28"/>
        </w:rPr>
        <w:t>3</w:t>
      </w:r>
      <w:r w:rsidRPr="004C266F">
        <w:rPr>
          <w:sz w:val="28"/>
          <w:szCs w:val="28"/>
        </w:rPr>
        <w:t xml:space="preserve"> публичных слушаний.</w:t>
      </w:r>
    </w:p>
    <w:p w:rsidR="00CD3846" w:rsidRPr="004C266F" w:rsidRDefault="00CD3846" w:rsidP="00FA2F3C">
      <w:pPr>
        <w:ind w:firstLine="709"/>
        <w:rPr>
          <w:sz w:val="28"/>
          <w:szCs w:val="28"/>
        </w:rPr>
      </w:pPr>
      <w:r w:rsidRPr="00C97588">
        <w:rPr>
          <w:sz w:val="28"/>
          <w:szCs w:val="28"/>
        </w:rPr>
        <w:t xml:space="preserve">Комиссией рассмотрено </w:t>
      </w:r>
      <w:r w:rsidR="00987968">
        <w:rPr>
          <w:sz w:val="28"/>
          <w:szCs w:val="28"/>
        </w:rPr>
        <w:t>2 протеста, 6</w:t>
      </w:r>
      <w:r w:rsidRPr="00C97588">
        <w:rPr>
          <w:sz w:val="28"/>
          <w:szCs w:val="28"/>
        </w:rPr>
        <w:t xml:space="preserve"> требовани</w:t>
      </w:r>
      <w:r w:rsidR="00987968">
        <w:rPr>
          <w:sz w:val="28"/>
          <w:szCs w:val="28"/>
        </w:rPr>
        <w:t>й</w:t>
      </w:r>
      <w:r w:rsidRPr="00C97588">
        <w:rPr>
          <w:sz w:val="28"/>
          <w:szCs w:val="28"/>
        </w:rPr>
        <w:t xml:space="preserve"> и </w:t>
      </w:r>
      <w:r w:rsidR="00987968">
        <w:rPr>
          <w:sz w:val="28"/>
          <w:szCs w:val="28"/>
        </w:rPr>
        <w:t>6</w:t>
      </w:r>
      <w:r w:rsidRPr="00C97588">
        <w:rPr>
          <w:sz w:val="28"/>
          <w:szCs w:val="28"/>
        </w:rPr>
        <w:t xml:space="preserve"> предложения </w:t>
      </w:r>
      <w:proofErr w:type="spellStart"/>
      <w:r w:rsidRPr="00C97588">
        <w:rPr>
          <w:sz w:val="28"/>
          <w:szCs w:val="28"/>
        </w:rPr>
        <w:t>Верхнесалдинской</w:t>
      </w:r>
      <w:proofErr w:type="spellEnd"/>
      <w:r w:rsidRPr="00C97588">
        <w:rPr>
          <w:sz w:val="28"/>
          <w:szCs w:val="28"/>
        </w:rPr>
        <w:t xml:space="preserve"> городской прокуроры. По итогам рассмотрения на заседании комиссии совместно со специалистами </w:t>
      </w:r>
      <w:r w:rsidR="00987968">
        <w:rPr>
          <w:sz w:val="28"/>
          <w:szCs w:val="28"/>
        </w:rPr>
        <w:t>подразделения правового обеспечения</w:t>
      </w:r>
      <w:r w:rsidRPr="00C97588">
        <w:rPr>
          <w:sz w:val="28"/>
          <w:szCs w:val="28"/>
        </w:rPr>
        <w:t xml:space="preserve"> администрации городского </w:t>
      </w:r>
      <w:proofErr w:type="gramStart"/>
      <w:r w:rsidRPr="00C97588">
        <w:rPr>
          <w:sz w:val="28"/>
          <w:szCs w:val="28"/>
        </w:rPr>
        <w:t>округа</w:t>
      </w:r>
      <w:proofErr w:type="gramEnd"/>
      <w:r w:rsidRPr="00C97588">
        <w:rPr>
          <w:sz w:val="28"/>
          <w:szCs w:val="28"/>
        </w:rPr>
        <w:t xml:space="preserve"> ЗАТО Свободный даны ответы в </w:t>
      </w:r>
      <w:proofErr w:type="spellStart"/>
      <w:r w:rsidRPr="00C97588">
        <w:rPr>
          <w:sz w:val="28"/>
          <w:szCs w:val="28"/>
        </w:rPr>
        <w:t>Верхнесалдинскую</w:t>
      </w:r>
      <w:proofErr w:type="spellEnd"/>
      <w:r w:rsidRPr="00C97588">
        <w:rPr>
          <w:sz w:val="28"/>
          <w:szCs w:val="28"/>
        </w:rPr>
        <w:t xml:space="preserve"> городскую</w:t>
      </w:r>
      <w:r>
        <w:rPr>
          <w:sz w:val="28"/>
          <w:szCs w:val="28"/>
        </w:rPr>
        <w:t xml:space="preserve"> прокурату</w:t>
      </w:r>
      <w:r w:rsidRPr="00C97588">
        <w:rPr>
          <w:sz w:val="28"/>
          <w:szCs w:val="28"/>
        </w:rPr>
        <w:t>ру.</w:t>
      </w:r>
    </w:p>
    <w:p w:rsidR="00CD3846" w:rsidRPr="004C266F" w:rsidRDefault="00CD3846" w:rsidP="00FA2F3C">
      <w:pPr>
        <w:ind w:firstLine="709"/>
        <w:rPr>
          <w:sz w:val="28"/>
          <w:szCs w:val="28"/>
        </w:rPr>
      </w:pPr>
      <w:r w:rsidRPr="004C266F">
        <w:rPr>
          <w:sz w:val="28"/>
          <w:szCs w:val="28"/>
        </w:rPr>
        <w:t>Также комиссия по законодательству своевременно проводит работу по ра</w:t>
      </w:r>
      <w:r>
        <w:rPr>
          <w:sz w:val="28"/>
          <w:szCs w:val="28"/>
        </w:rPr>
        <w:t>з</w:t>
      </w:r>
      <w:r w:rsidRPr="004C266F">
        <w:rPr>
          <w:sz w:val="28"/>
          <w:szCs w:val="28"/>
        </w:rPr>
        <w:t>работке, обсуждению и принятию муниципальных нормативных правовых акт</w:t>
      </w:r>
      <w:r>
        <w:rPr>
          <w:sz w:val="28"/>
          <w:szCs w:val="28"/>
        </w:rPr>
        <w:t xml:space="preserve">ов, </w:t>
      </w:r>
      <w:r w:rsidRPr="004C266F">
        <w:rPr>
          <w:sz w:val="28"/>
          <w:szCs w:val="28"/>
        </w:rPr>
        <w:t>в соотве</w:t>
      </w:r>
      <w:r w:rsidR="00FA2F3C">
        <w:rPr>
          <w:sz w:val="28"/>
          <w:szCs w:val="28"/>
        </w:rPr>
        <w:t xml:space="preserve">тствии с Положением о постоянных депутатских комиссиях </w:t>
      </w:r>
      <w:r w:rsidRPr="004C266F">
        <w:rPr>
          <w:sz w:val="28"/>
          <w:szCs w:val="28"/>
        </w:rPr>
        <w:t xml:space="preserve">Думы городского округа. </w:t>
      </w:r>
    </w:p>
    <w:p w:rsidR="00CD3846" w:rsidRPr="004C266F" w:rsidRDefault="00CD3846" w:rsidP="00FA2F3C">
      <w:pPr>
        <w:ind w:firstLine="709"/>
        <w:rPr>
          <w:sz w:val="28"/>
          <w:szCs w:val="28"/>
        </w:rPr>
      </w:pPr>
    </w:p>
    <w:p w:rsidR="00CD3846" w:rsidRDefault="00CD3846" w:rsidP="00FA2F3C">
      <w:pPr>
        <w:rPr>
          <w:sz w:val="28"/>
          <w:szCs w:val="28"/>
        </w:rPr>
      </w:pPr>
    </w:p>
    <w:p w:rsidR="00CD3846" w:rsidRDefault="00CD3846" w:rsidP="00FA2F3C">
      <w:pPr>
        <w:rPr>
          <w:sz w:val="28"/>
          <w:szCs w:val="28"/>
        </w:rPr>
      </w:pPr>
      <w:r w:rsidRPr="004C266F">
        <w:rPr>
          <w:sz w:val="28"/>
          <w:szCs w:val="28"/>
        </w:rPr>
        <w:t>Председатель комиссии по законодательству</w:t>
      </w:r>
    </w:p>
    <w:p w:rsidR="00CD3846" w:rsidRPr="004C266F" w:rsidRDefault="00CD3846" w:rsidP="00FA2F3C">
      <w:pPr>
        <w:rPr>
          <w:sz w:val="28"/>
          <w:szCs w:val="28"/>
        </w:rPr>
      </w:pPr>
      <w:r>
        <w:rPr>
          <w:sz w:val="28"/>
          <w:szCs w:val="28"/>
        </w:rPr>
        <w:t xml:space="preserve">Думы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 w:rsidRPr="004C2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="00987968">
        <w:rPr>
          <w:sz w:val="28"/>
          <w:szCs w:val="28"/>
        </w:rPr>
        <w:t>Е.А. Викторов</w:t>
      </w:r>
    </w:p>
    <w:sectPr w:rsidR="00CD3846" w:rsidRPr="004C266F" w:rsidSect="00FA2F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340"/>
    <w:rsid w:val="00073B44"/>
    <w:rsid w:val="000B18C3"/>
    <w:rsid w:val="000B2C51"/>
    <w:rsid w:val="000F1675"/>
    <w:rsid w:val="0012143F"/>
    <w:rsid w:val="00130E4E"/>
    <w:rsid w:val="00176B03"/>
    <w:rsid w:val="00177B28"/>
    <w:rsid w:val="001E4BBD"/>
    <w:rsid w:val="0021497B"/>
    <w:rsid w:val="00253326"/>
    <w:rsid w:val="0036775E"/>
    <w:rsid w:val="003F391B"/>
    <w:rsid w:val="00461A9F"/>
    <w:rsid w:val="004A3AF1"/>
    <w:rsid w:val="004A4D3E"/>
    <w:rsid w:val="004C266F"/>
    <w:rsid w:val="004E22CD"/>
    <w:rsid w:val="00520F2A"/>
    <w:rsid w:val="00603AA3"/>
    <w:rsid w:val="00614340"/>
    <w:rsid w:val="006C1108"/>
    <w:rsid w:val="006E1558"/>
    <w:rsid w:val="00735482"/>
    <w:rsid w:val="00790F42"/>
    <w:rsid w:val="007C545F"/>
    <w:rsid w:val="007F4DD4"/>
    <w:rsid w:val="007F7DE8"/>
    <w:rsid w:val="00801F2F"/>
    <w:rsid w:val="008665E9"/>
    <w:rsid w:val="00911662"/>
    <w:rsid w:val="00987968"/>
    <w:rsid w:val="009E0028"/>
    <w:rsid w:val="00A930F0"/>
    <w:rsid w:val="00AE220F"/>
    <w:rsid w:val="00B164B5"/>
    <w:rsid w:val="00B34B75"/>
    <w:rsid w:val="00C11D45"/>
    <w:rsid w:val="00C6159C"/>
    <w:rsid w:val="00C675AD"/>
    <w:rsid w:val="00C97588"/>
    <w:rsid w:val="00CB19DE"/>
    <w:rsid w:val="00CD1AD4"/>
    <w:rsid w:val="00CD3846"/>
    <w:rsid w:val="00D55498"/>
    <w:rsid w:val="00D572D4"/>
    <w:rsid w:val="00D96B3E"/>
    <w:rsid w:val="00EA64C9"/>
    <w:rsid w:val="00EF0EA5"/>
    <w:rsid w:val="00EF6D2B"/>
    <w:rsid w:val="00F06F3E"/>
    <w:rsid w:val="00F46250"/>
    <w:rsid w:val="00F836D7"/>
    <w:rsid w:val="00FA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C264B"/>
  <w15:docId w15:val="{352DD7D9-188C-4F08-AC75-E88D9AEF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B3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D1AD4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CD1AD4"/>
    <w:rPr>
      <w:rFonts w:ascii="Arial" w:hAnsi="Arial" w:cs="Arial"/>
      <w:sz w:val="22"/>
      <w:szCs w:val="22"/>
      <w:lang w:val="ru-RU" w:eastAsia="ru-RU"/>
    </w:rPr>
  </w:style>
  <w:style w:type="paragraph" w:styleId="a3">
    <w:name w:val="Plain Text"/>
    <w:basedOn w:val="a"/>
    <w:link w:val="a4"/>
    <w:uiPriority w:val="99"/>
    <w:rsid w:val="0021497B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21497B"/>
    <w:rPr>
      <w:rFonts w:ascii="Courier New" w:hAnsi="Courier New" w:cs="Courier New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9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879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81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Михайлов</cp:lastModifiedBy>
  <cp:revision>10</cp:revision>
  <cp:lastPrinted>2021-01-21T05:32:00Z</cp:lastPrinted>
  <dcterms:created xsi:type="dcterms:W3CDTF">2020-01-24T06:30:00Z</dcterms:created>
  <dcterms:modified xsi:type="dcterms:W3CDTF">2021-01-28T10:10:00Z</dcterms:modified>
</cp:coreProperties>
</file>